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4" o:title="Niebieska lignina" type="tile"/>
    </v:background>
  </w:background>
  <w:body>
    <w:p w:rsidR="004443AF" w:rsidRPr="00DF133D" w:rsidRDefault="003B71DC" w:rsidP="008C3B18">
      <w:pPr>
        <w:spacing w:after="2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E3DFA">
        <w:rPr>
          <w:rFonts w:ascii="Times New Roman" w:hAnsi="Times New Roman" w:cs="Times New Roman"/>
          <w:b/>
          <w:sz w:val="36"/>
          <w:szCs w:val="28"/>
          <w:highlight w:val="yellow"/>
        </w:rPr>
        <w:t>ZESPÓŁ INTERDYSCYPLINARNY</w:t>
      </w:r>
      <w:r w:rsidR="003E3DFA" w:rsidRPr="003E3DFA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 ds. PRZECIWDZIAŁANIA PRZEMOCY w RODZINIE</w:t>
      </w:r>
    </w:p>
    <w:p w:rsidR="00757F37" w:rsidRPr="006669C6" w:rsidRDefault="00757F37" w:rsidP="0066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6">
        <w:rPr>
          <w:rFonts w:ascii="Times New Roman" w:hAnsi="Times New Roman" w:cs="Times New Roman"/>
          <w:b/>
          <w:sz w:val="28"/>
          <w:szCs w:val="28"/>
          <w:highlight w:val="yellow"/>
        </w:rPr>
        <w:t>ADMINISTRATOR</w:t>
      </w:r>
    </w:p>
    <w:p w:rsidR="00757F37" w:rsidRPr="006669C6" w:rsidRDefault="00757F37" w:rsidP="003E3DF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C6">
        <w:rPr>
          <w:rFonts w:ascii="Times New Roman" w:hAnsi="Times New Roman" w:cs="Times New Roman"/>
          <w:sz w:val="28"/>
          <w:szCs w:val="28"/>
        </w:rPr>
        <w:t xml:space="preserve">Administratorem danych osobowych jest Miejsko–Gminny Ośrodek Pomocy Społecznej w Lubsku, </w:t>
      </w:r>
      <w:r w:rsidR="00825232">
        <w:rPr>
          <w:rFonts w:ascii="Times New Roman" w:hAnsi="Times New Roman" w:cs="Times New Roman"/>
          <w:sz w:val="28"/>
          <w:szCs w:val="28"/>
        </w:rPr>
        <w:t>a</w:t>
      </w:r>
      <w:r w:rsidRPr="006669C6">
        <w:rPr>
          <w:rFonts w:ascii="Times New Roman" w:hAnsi="Times New Roman" w:cs="Times New Roman"/>
          <w:sz w:val="28"/>
          <w:szCs w:val="28"/>
        </w:rPr>
        <w:t xml:space="preserve">l. </w:t>
      </w:r>
      <w:r w:rsidR="00825232">
        <w:rPr>
          <w:rFonts w:ascii="Times New Roman" w:hAnsi="Times New Roman" w:cs="Times New Roman"/>
          <w:sz w:val="28"/>
          <w:szCs w:val="28"/>
        </w:rPr>
        <w:t>Niepodległości 2</w:t>
      </w:r>
      <w:r w:rsidRPr="006669C6">
        <w:rPr>
          <w:rStyle w:val="lrzxr"/>
          <w:rFonts w:ascii="Times New Roman" w:hAnsi="Times New Roman" w:cs="Times New Roman"/>
          <w:sz w:val="28"/>
          <w:szCs w:val="28"/>
        </w:rPr>
        <w:t xml:space="preserve">, </w:t>
      </w:r>
      <w:r w:rsidRPr="006669C6">
        <w:rPr>
          <w:rFonts w:ascii="Times New Roman" w:hAnsi="Times New Roman" w:cs="Times New Roman"/>
          <w:sz w:val="28"/>
          <w:szCs w:val="28"/>
        </w:rPr>
        <w:t>w</w:t>
      </w:r>
      <w:r w:rsidR="008B2A6F" w:rsidRPr="006669C6">
        <w:rPr>
          <w:rFonts w:ascii="Times New Roman" w:hAnsi="Times New Roman" w:cs="Times New Roman"/>
          <w:sz w:val="28"/>
          <w:szCs w:val="28"/>
        </w:rPr>
        <w:t> </w:t>
      </w:r>
      <w:r w:rsidRPr="006669C6">
        <w:rPr>
          <w:rFonts w:ascii="Times New Roman" w:hAnsi="Times New Roman" w:cs="Times New Roman"/>
          <w:sz w:val="28"/>
          <w:szCs w:val="28"/>
        </w:rPr>
        <w:t>osobie Kierownika e-mail: mgops@lubsko.pl, tel. 68 45</w:t>
      </w:r>
      <w:r w:rsidR="00825232">
        <w:rPr>
          <w:rFonts w:ascii="Times New Roman" w:hAnsi="Times New Roman" w:cs="Times New Roman"/>
          <w:sz w:val="28"/>
          <w:szCs w:val="28"/>
        </w:rPr>
        <w:t>7</w:t>
      </w:r>
      <w:r w:rsidRPr="006669C6">
        <w:rPr>
          <w:rFonts w:ascii="Times New Roman" w:hAnsi="Times New Roman" w:cs="Times New Roman"/>
          <w:sz w:val="28"/>
          <w:szCs w:val="28"/>
        </w:rPr>
        <w:t xml:space="preserve"> </w:t>
      </w:r>
      <w:r w:rsidR="00825232">
        <w:rPr>
          <w:rFonts w:ascii="Times New Roman" w:hAnsi="Times New Roman" w:cs="Times New Roman"/>
          <w:sz w:val="28"/>
          <w:szCs w:val="28"/>
        </w:rPr>
        <w:t>61</w:t>
      </w:r>
      <w:r w:rsidRPr="006669C6">
        <w:rPr>
          <w:rFonts w:ascii="Times New Roman" w:hAnsi="Times New Roman" w:cs="Times New Roman"/>
          <w:sz w:val="28"/>
          <w:szCs w:val="28"/>
        </w:rPr>
        <w:t xml:space="preserve"> </w:t>
      </w:r>
      <w:r w:rsidR="00825232">
        <w:rPr>
          <w:rFonts w:ascii="Times New Roman" w:hAnsi="Times New Roman" w:cs="Times New Roman"/>
          <w:sz w:val="28"/>
          <w:szCs w:val="28"/>
        </w:rPr>
        <w:t>9</w:t>
      </w:r>
      <w:r w:rsidRPr="006669C6">
        <w:rPr>
          <w:rFonts w:ascii="Times New Roman" w:hAnsi="Times New Roman" w:cs="Times New Roman"/>
          <w:sz w:val="28"/>
          <w:szCs w:val="28"/>
        </w:rPr>
        <w:t>8, fax 68 45</w:t>
      </w:r>
      <w:r w:rsidR="00825232">
        <w:rPr>
          <w:rFonts w:ascii="Times New Roman" w:hAnsi="Times New Roman" w:cs="Times New Roman"/>
          <w:sz w:val="28"/>
          <w:szCs w:val="28"/>
        </w:rPr>
        <w:t>7</w:t>
      </w:r>
      <w:r w:rsidRPr="006669C6">
        <w:rPr>
          <w:rFonts w:ascii="Times New Roman" w:hAnsi="Times New Roman" w:cs="Times New Roman"/>
          <w:sz w:val="28"/>
          <w:szCs w:val="28"/>
        </w:rPr>
        <w:t xml:space="preserve"> </w:t>
      </w:r>
      <w:r w:rsidR="00825232">
        <w:rPr>
          <w:rFonts w:ascii="Times New Roman" w:hAnsi="Times New Roman" w:cs="Times New Roman"/>
          <w:sz w:val="28"/>
          <w:szCs w:val="28"/>
        </w:rPr>
        <w:t>61</w:t>
      </w:r>
      <w:r w:rsidRPr="006669C6">
        <w:rPr>
          <w:rFonts w:ascii="Times New Roman" w:hAnsi="Times New Roman" w:cs="Times New Roman"/>
          <w:sz w:val="28"/>
          <w:szCs w:val="28"/>
        </w:rPr>
        <w:t xml:space="preserve"> </w:t>
      </w:r>
      <w:r w:rsidR="00825232">
        <w:rPr>
          <w:rFonts w:ascii="Times New Roman" w:hAnsi="Times New Roman" w:cs="Times New Roman"/>
          <w:sz w:val="28"/>
          <w:szCs w:val="28"/>
        </w:rPr>
        <w:t>99</w:t>
      </w:r>
      <w:r w:rsidR="008B2A6F" w:rsidRPr="006669C6">
        <w:rPr>
          <w:rFonts w:ascii="Times New Roman" w:hAnsi="Times New Roman" w:cs="Times New Roman"/>
          <w:sz w:val="28"/>
          <w:szCs w:val="28"/>
        </w:rPr>
        <w:t>.</w:t>
      </w:r>
    </w:p>
    <w:p w:rsidR="00757F37" w:rsidRPr="006669C6" w:rsidRDefault="00757F37" w:rsidP="0066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6">
        <w:rPr>
          <w:rFonts w:ascii="Times New Roman" w:hAnsi="Times New Roman" w:cs="Times New Roman"/>
          <w:b/>
          <w:sz w:val="28"/>
          <w:szCs w:val="28"/>
          <w:highlight w:val="yellow"/>
        </w:rPr>
        <w:t>DANE KONTAKTOWE INSPEKTORA DANYCH OSOBOWYCH</w:t>
      </w:r>
    </w:p>
    <w:p w:rsidR="00757F37" w:rsidRPr="006669C6" w:rsidRDefault="003E3DFA" w:rsidP="003E3DFA">
      <w:pPr>
        <w:spacing w:after="0" w:line="240" w:lineRule="auto"/>
        <w:jc w:val="both"/>
        <w:rPr>
          <w:rStyle w:val="Hipercze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757F37" w:rsidRPr="006669C6">
        <w:rPr>
          <w:rFonts w:ascii="Times New Roman" w:hAnsi="Times New Roman" w:cs="Times New Roman"/>
          <w:sz w:val="28"/>
          <w:szCs w:val="28"/>
        </w:rPr>
        <w:t>Inspektor</w:t>
      </w:r>
      <w:r>
        <w:rPr>
          <w:rFonts w:ascii="Times New Roman" w:hAnsi="Times New Roman" w:cs="Times New Roman"/>
          <w:sz w:val="28"/>
          <w:szCs w:val="28"/>
        </w:rPr>
        <w:t xml:space="preserve">em </w:t>
      </w:r>
      <w:r w:rsidR="00757F37" w:rsidRPr="006669C6">
        <w:rPr>
          <w:rFonts w:ascii="Times New Roman" w:hAnsi="Times New Roman" w:cs="Times New Roman"/>
          <w:sz w:val="28"/>
          <w:szCs w:val="28"/>
        </w:rPr>
        <w:t xml:space="preserve">Ochrony Danych (IOD) </w:t>
      </w:r>
      <w:r>
        <w:rPr>
          <w:rFonts w:ascii="Times New Roman" w:hAnsi="Times New Roman" w:cs="Times New Roman"/>
          <w:sz w:val="28"/>
          <w:szCs w:val="28"/>
        </w:rPr>
        <w:t xml:space="preserve">można kontaktować się telefonicznie pod numerem </w:t>
      </w:r>
      <w:r w:rsidR="00757F37" w:rsidRPr="006669C6">
        <w:rPr>
          <w:rStyle w:val="Pogrubienie"/>
          <w:rFonts w:ascii="Times New Roman" w:hAnsi="Times New Roman"/>
          <w:b w:val="0"/>
          <w:sz w:val="28"/>
          <w:szCs w:val="28"/>
        </w:rPr>
        <w:t>68 45</w:t>
      </w:r>
      <w:r w:rsidR="00825232">
        <w:rPr>
          <w:rStyle w:val="Pogrubienie"/>
          <w:rFonts w:ascii="Times New Roman" w:hAnsi="Times New Roman"/>
          <w:b w:val="0"/>
          <w:sz w:val="28"/>
          <w:szCs w:val="28"/>
        </w:rPr>
        <w:t>7</w:t>
      </w:r>
      <w:r w:rsidR="00757F37" w:rsidRPr="006669C6">
        <w:rPr>
          <w:rStyle w:val="Pogrubienie"/>
          <w:rFonts w:ascii="Times New Roman" w:hAnsi="Times New Roman"/>
          <w:b w:val="0"/>
          <w:sz w:val="28"/>
          <w:szCs w:val="28"/>
        </w:rPr>
        <w:t xml:space="preserve"> </w:t>
      </w:r>
      <w:r w:rsidR="00825232">
        <w:rPr>
          <w:rStyle w:val="Pogrubienie"/>
          <w:rFonts w:ascii="Times New Roman" w:hAnsi="Times New Roman"/>
          <w:b w:val="0"/>
          <w:sz w:val="28"/>
          <w:szCs w:val="28"/>
        </w:rPr>
        <w:t>61</w:t>
      </w:r>
      <w:r w:rsidR="00757F37" w:rsidRPr="006669C6">
        <w:rPr>
          <w:rStyle w:val="Pogrubienie"/>
          <w:rFonts w:ascii="Times New Roman" w:hAnsi="Times New Roman"/>
          <w:b w:val="0"/>
          <w:sz w:val="28"/>
          <w:szCs w:val="28"/>
        </w:rPr>
        <w:t xml:space="preserve"> </w:t>
      </w:r>
      <w:r w:rsidR="00825232">
        <w:rPr>
          <w:rStyle w:val="Pogrubienie"/>
          <w:rFonts w:ascii="Times New Roman" w:hAnsi="Times New Roman"/>
          <w:b w:val="0"/>
          <w:sz w:val="28"/>
          <w:szCs w:val="28"/>
        </w:rPr>
        <w:t>9</w:t>
      </w:r>
      <w:r w:rsidR="00757F37" w:rsidRPr="006669C6">
        <w:rPr>
          <w:rStyle w:val="Pogrubienie"/>
          <w:rFonts w:ascii="Times New Roman" w:hAnsi="Times New Roman"/>
          <w:b w:val="0"/>
          <w:sz w:val="28"/>
          <w:szCs w:val="28"/>
        </w:rPr>
        <w:t>8/8</w:t>
      </w:r>
      <w:r w:rsidR="00825232">
        <w:rPr>
          <w:rStyle w:val="Pogrubienie"/>
          <w:rFonts w:ascii="Times New Roman" w:hAnsi="Times New Roman"/>
          <w:b w:val="0"/>
          <w:sz w:val="28"/>
          <w:szCs w:val="28"/>
        </w:rPr>
        <w:t>6</w:t>
      </w:r>
      <w:r w:rsidR="00757F37" w:rsidRPr="006669C6">
        <w:rPr>
          <w:rStyle w:val="Pogrubienie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Pogrubienie"/>
          <w:rFonts w:ascii="Times New Roman" w:hAnsi="Times New Roman"/>
          <w:b w:val="0"/>
          <w:sz w:val="28"/>
          <w:szCs w:val="28"/>
        </w:rPr>
        <w:t xml:space="preserve">lub mailowo pod adresem </w:t>
      </w:r>
      <w:r w:rsidR="00CC313A">
        <w:rPr>
          <w:rStyle w:val="Pogrubienie"/>
          <w:rFonts w:ascii="Times New Roman" w:hAnsi="Times New Roman"/>
          <w:b w:val="0"/>
          <w:sz w:val="28"/>
          <w:szCs w:val="28"/>
        </w:rPr>
        <w:t>iod.mgops</w:t>
      </w:r>
      <w:hyperlink r:id="rId9" w:history="1">
        <w:r w:rsidR="00757F37" w:rsidRPr="006669C6">
          <w:rPr>
            <w:rStyle w:val="Hipercze"/>
            <w:rFonts w:ascii="Times New Roman" w:hAnsi="Times New Roman"/>
            <w:color w:val="auto"/>
            <w:sz w:val="28"/>
            <w:szCs w:val="28"/>
          </w:rPr>
          <w:t>@lubsko.pl</w:t>
        </w:r>
      </w:hyperlink>
      <w:r w:rsidR="00757F37" w:rsidRPr="006669C6">
        <w:rPr>
          <w:rStyle w:val="Hipercze"/>
          <w:rFonts w:ascii="Times New Roman" w:hAnsi="Times New Roman"/>
          <w:color w:val="auto"/>
          <w:sz w:val="28"/>
          <w:szCs w:val="28"/>
          <w:u w:val="none"/>
        </w:rPr>
        <w:t>, w sprawach dotyczących:</w:t>
      </w:r>
    </w:p>
    <w:p w:rsidR="00757F37" w:rsidRPr="006669C6" w:rsidRDefault="00757F37" w:rsidP="006669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8"/>
          <w:szCs w:val="28"/>
        </w:rPr>
      </w:pPr>
      <w:r w:rsidRPr="006669C6">
        <w:rPr>
          <w:rStyle w:val="Pogrubienie"/>
          <w:rFonts w:ascii="Times New Roman" w:hAnsi="Times New Roman"/>
          <w:b w:val="0"/>
          <w:sz w:val="28"/>
          <w:szCs w:val="28"/>
        </w:rPr>
        <w:t>przetwarzania danych osobowych przez Miejsko-Gminny Ośrodek Pomocy Społecznej w Lubsku,</w:t>
      </w:r>
    </w:p>
    <w:p w:rsidR="00757F37" w:rsidRPr="006669C6" w:rsidRDefault="00757F37" w:rsidP="003E3DFA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  <w:rPr>
          <w:rStyle w:val="Pogrubienie"/>
          <w:rFonts w:ascii="Times New Roman" w:hAnsi="Times New Roman"/>
          <w:b w:val="0"/>
          <w:sz w:val="28"/>
          <w:szCs w:val="28"/>
        </w:rPr>
      </w:pPr>
      <w:r w:rsidRPr="006669C6">
        <w:rPr>
          <w:rStyle w:val="Pogrubienie"/>
          <w:rFonts w:ascii="Times New Roman" w:hAnsi="Times New Roman"/>
          <w:b w:val="0"/>
          <w:sz w:val="28"/>
          <w:szCs w:val="28"/>
        </w:rPr>
        <w:t>korzystania przez Panią/Pana z praw związanych z przetwarzaniem danych.</w:t>
      </w:r>
    </w:p>
    <w:p w:rsidR="00757F37" w:rsidRPr="006669C6" w:rsidRDefault="00757F37" w:rsidP="0066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6">
        <w:rPr>
          <w:rFonts w:ascii="Times New Roman" w:hAnsi="Times New Roman" w:cs="Times New Roman"/>
          <w:b/>
          <w:sz w:val="28"/>
          <w:szCs w:val="28"/>
          <w:highlight w:val="yellow"/>
        </w:rPr>
        <w:t>PODSTAWY PRZETWARZANIA DANYCH OSOBOWYCH</w:t>
      </w:r>
    </w:p>
    <w:p w:rsidR="00182B69" w:rsidRPr="006669C6" w:rsidRDefault="008B2A6F" w:rsidP="006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C6">
        <w:rPr>
          <w:rFonts w:ascii="Times New Roman" w:hAnsi="Times New Roman" w:cs="Times New Roman"/>
          <w:sz w:val="28"/>
          <w:szCs w:val="28"/>
        </w:rPr>
        <w:t>D</w:t>
      </w:r>
      <w:r w:rsidR="00757F37" w:rsidRPr="006669C6">
        <w:rPr>
          <w:rFonts w:ascii="Times New Roman" w:hAnsi="Times New Roman" w:cs="Times New Roman"/>
          <w:sz w:val="28"/>
          <w:szCs w:val="28"/>
        </w:rPr>
        <w:t>ane osobowe przetwarzane są na podstawie ustaw</w:t>
      </w:r>
      <w:r w:rsidR="00887F9D" w:rsidRPr="006669C6">
        <w:rPr>
          <w:rFonts w:ascii="Times New Roman" w:hAnsi="Times New Roman" w:cs="Times New Roman"/>
          <w:sz w:val="28"/>
          <w:szCs w:val="28"/>
        </w:rPr>
        <w:t xml:space="preserve">y z dnia 29 lipca 2005 r. o </w:t>
      </w:r>
      <w:r w:rsidR="00182B69" w:rsidRPr="006669C6">
        <w:rPr>
          <w:rFonts w:ascii="Times New Roman" w:hAnsi="Times New Roman" w:cs="Times New Roman"/>
          <w:sz w:val="28"/>
          <w:szCs w:val="28"/>
        </w:rPr>
        <w:t>przeciwdziałaniu przemocy w rodzinie</w:t>
      </w:r>
      <w:r w:rsidRPr="006669C6">
        <w:rPr>
          <w:rFonts w:ascii="Times New Roman" w:hAnsi="Times New Roman" w:cs="Times New Roman"/>
          <w:sz w:val="28"/>
          <w:szCs w:val="28"/>
        </w:rPr>
        <w:t xml:space="preserve"> oraz aktów wykonawczych i innych przepisów prawnych regulujących funkcjonowanie Zespołu Interdyscyplinarnego i grup roboczych</w:t>
      </w:r>
      <w:r w:rsidR="00887F9D" w:rsidRPr="006669C6">
        <w:rPr>
          <w:rFonts w:ascii="Times New Roman" w:hAnsi="Times New Roman" w:cs="Times New Roman"/>
          <w:sz w:val="28"/>
          <w:szCs w:val="28"/>
        </w:rPr>
        <w:t xml:space="preserve">. </w:t>
      </w:r>
      <w:r w:rsidRPr="006669C6">
        <w:rPr>
          <w:rFonts w:ascii="Times New Roman" w:hAnsi="Times New Roman" w:cs="Times New Roman"/>
          <w:sz w:val="28"/>
          <w:szCs w:val="28"/>
        </w:rPr>
        <w:t xml:space="preserve">Członkowie Zespołu Interdyscyplinarnego i grup roboczych posiłkują się także w swoich działaniach </w:t>
      </w:r>
      <w:r w:rsidR="00007283" w:rsidRPr="006669C6">
        <w:rPr>
          <w:rFonts w:ascii="Times New Roman" w:hAnsi="Times New Roman" w:cs="Times New Roman"/>
          <w:sz w:val="28"/>
          <w:szCs w:val="28"/>
        </w:rPr>
        <w:t xml:space="preserve">m. in. </w:t>
      </w:r>
      <w:r w:rsidRPr="006669C6">
        <w:rPr>
          <w:rFonts w:ascii="Times New Roman" w:hAnsi="Times New Roman" w:cs="Times New Roman"/>
          <w:sz w:val="28"/>
          <w:szCs w:val="28"/>
        </w:rPr>
        <w:t>ustawami o:</w:t>
      </w:r>
    </w:p>
    <w:p w:rsidR="00182B69" w:rsidRPr="006669C6" w:rsidRDefault="00182B69" w:rsidP="006669C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ochronie zdrowia psychicznego,</w:t>
      </w:r>
    </w:p>
    <w:p w:rsidR="00182B69" w:rsidRPr="006669C6" w:rsidRDefault="00182B69" w:rsidP="006669C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kodeksu karnego,</w:t>
      </w:r>
    </w:p>
    <w:p w:rsidR="00182B69" w:rsidRPr="006669C6" w:rsidRDefault="00182B69" w:rsidP="006669C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kodeksu rodzinnego i opiekuńczego,</w:t>
      </w:r>
    </w:p>
    <w:p w:rsidR="00182B69" w:rsidRDefault="00182B69" w:rsidP="003E3DFA">
      <w:pPr>
        <w:pStyle w:val="Akapitzlist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wspieraniu rodzi</w:t>
      </w:r>
      <w:r w:rsidR="008B2A6F" w:rsidRPr="006669C6">
        <w:rPr>
          <w:rFonts w:ascii="Times New Roman" w:hAnsi="Times New Roman"/>
          <w:sz w:val="28"/>
          <w:szCs w:val="28"/>
        </w:rPr>
        <w:t>ny i systemie pieczy zastępczej.</w:t>
      </w:r>
    </w:p>
    <w:p w:rsidR="00182B69" w:rsidRPr="003E3DFA" w:rsidRDefault="00182B69" w:rsidP="003E3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E3DFA">
        <w:rPr>
          <w:rFonts w:ascii="Times New Roman" w:hAnsi="Times New Roman" w:cs="Times New Roman"/>
          <w:b/>
          <w:sz w:val="28"/>
          <w:szCs w:val="28"/>
          <w:highlight w:val="yellow"/>
        </w:rPr>
        <w:t>CEL PRZETWARZANIA DANYCH OSOBOWYCH</w:t>
      </w:r>
    </w:p>
    <w:p w:rsidR="00182B69" w:rsidRPr="006669C6" w:rsidRDefault="008B2A6F" w:rsidP="003E3DF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C6">
        <w:rPr>
          <w:rFonts w:ascii="Times New Roman" w:hAnsi="Times New Roman" w:cs="Times New Roman"/>
          <w:sz w:val="28"/>
          <w:szCs w:val="28"/>
        </w:rPr>
        <w:t>D</w:t>
      </w:r>
      <w:r w:rsidR="00182B69" w:rsidRPr="006669C6">
        <w:rPr>
          <w:rFonts w:ascii="Times New Roman" w:hAnsi="Times New Roman" w:cs="Times New Roman"/>
          <w:sz w:val="28"/>
          <w:szCs w:val="28"/>
        </w:rPr>
        <w:t>ane osobowe przetwarzane są w celu</w:t>
      </w:r>
      <w:r w:rsidR="003003CE" w:rsidRPr="006669C6">
        <w:rPr>
          <w:rFonts w:ascii="Times New Roman" w:hAnsi="Times New Roman" w:cs="Times New Roman"/>
          <w:sz w:val="28"/>
          <w:szCs w:val="28"/>
        </w:rPr>
        <w:t xml:space="preserve"> </w:t>
      </w:r>
      <w:r w:rsidR="00182B69" w:rsidRPr="006669C6">
        <w:rPr>
          <w:rFonts w:ascii="Times New Roman" w:hAnsi="Times New Roman" w:cs="Times New Roman"/>
          <w:sz w:val="28"/>
          <w:szCs w:val="28"/>
        </w:rPr>
        <w:t>wykonywania zadań realizowanych w interesie publicznym lub w ramach sprawowania władzy publicznej powierzanej administratorowi.</w:t>
      </w:r>
    </w:p>
    <w:p w:rsidR="00887F9D" w:rsidRPr="006669C6" w:rsidRDefault="00887F9D" w:rsidP="006669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669C6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ODBIORCY DANYCH OSOBOWYCH</w:t>
      </w:r>
    </w:p>
    <w:p w:rsidR="00887F9D" w:rsidRPr="006669C6" w:rsidRDefault="008B2A6F" w:rsidP="003E3DFA">
      <w:pPr>
        <w:pStyle w:val="NormalnyWeb"/>
        <w:spacing w:before="0" w:beforeAutospacing="0" w:after="240" w:afterAutospacing="0"/>
        <w:jc w:val="both"/>
        <w:rPr>
          <w:sz w:val="28"/>
          <w:szCs w:val="28"/>
        </w:rPr>
      </w:pPr>
      <w:r w:rsidRPr="006669C6">
        <w:rPr>
          <w:color w:val="000000"/>
          <w:sz w:val="28"/>
          <w:szCs w:val="28"/>
        </w:rPr>
        <w:t>D</w:t>
      </w:r>
      <w:r w:rsidR="00887F9D" w:rsidRPr="006669C6">
        <w:rPr>
          <w:color w:val="000000"/>
          <w:sz w:val="28"/>
          <w:szCs w:val="28"/>
        </w:rPr>
        <w:t>ane osobowe mogą być udostępniane uprawnionym organom lub</w:t>
      </w:r>
      <w:r w:rsidRPr="006669C6">
        <w:rPr>
          <w:color w:val="000000"/>
          <w:sz w:val="28"/>
          <w:szCs w:val="28"/>
        </w:rPr>
        <w:t xml:space="preserve"> </w:t>
      </w:r>
      <w:r w:rsidR="00887F9D" w:rsidRPr="006669C6">
        <w:rPr>
          <w:color w:val="000000"/>
          <w:sz w:val="28"/>
          <w:szCs w:val="28"/>
        </w:rPr>
        <w:t>instytucjom, np. Policji, sądom i prokuraturze itd., po wskazaniu przez nie podstawy faktycznej oraz prawnej.</w:t>
      </w:r>
    </w:p>
    <w:p w:rsidR="008C3B18" w:rsidRDefault="00887F9D" w:rsidP="008C3B18">
      <w:pPr>
        <w:pStyle w:val="NormalnyWeb"/>
        <w:tabs>
          <w:tab w:val="center" w:pos="7568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rFonts w:eastAsia="Calibri"/>
          <w:b/>
          <w:sz w:val="28"/>
          <w:szCs w:val="28"/>
          <w:highlight w:val="yellow"/>
          <w:lang w:eastAsia="en-US"/>
        </w:rPr>
        <w:t>OKRES PRZECHOWYWANIA DANYCH</w:t>
      </w:r>
    </w:p>
    <w:p w:rsidR="008C3B18" w:rsidRDefault="008C3B18" w:rsidP="008C3B18">
      <w:pPr>
        <w:pStyle w:val="NormalnyWeb"/>
        <w:tabs>
          <w:tab w:val="center" w:pos="7568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color w:val="080808"/>
          <w:sz w:val="28"/>
          <w:szCs w:val="28"/>
        </w:rPr>
        <w:t>Okres przechowywania danych osobowych w Ośrodku jest obliczany w oparciu o obowiązujące przepisy prawa (ustawę o narodowym</w:t>
      </w:r>
      <w:r>
        <w:rPr>
          <w:color w:val="080808"/>
          <w:sz w:val="28"/>
          <w:szCs w:val="28"/>
        </w:rPr>
        <w:t xml:space="preserve"> </w:t>
      </w:r>
      <w:bookmarkStart w:id="0" w:name="_GoBack"/>
      <w:bookmarkEnd w:id="0"/>
    </w:p>
    <w:p w:rsidR="007F127A" w:rsidRPr="008C3B18" w:rsidRDefault="007F127A" w:rsidP="008C3B18">
      <w:pPr>
        <w:pStyle w:val="NormalnyWeb"/>
        <w:tabs>
          <w:tab w:val="center" w:pos="7568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color w:val="080808"/>
          <w:sz w:val="28"/>
          <w:szCs w:val="28"/>
        </w:rPr>
        <w:lastRenderedPageBreak/>
        <w:t xml:space="preserve">zasobie archiwalnym i archiwach) oraz </w:t>
      </w:r>
      <w:r w:rsidRPr="006669C6">
        <w:rPr>
          <w:color w:val="000000"/>
          <w:sz w:val="28"/>
          <w:szCs w:val="28"/>
        </w:rPr>
        <w:t>zgodnie z jednolitym rzeczowym wykazem akt obowiązującym w jednostce (instrukcja kancelaryjna)</w:t>
      </w:r>
      <w:r w:rsidR="003238C8" w:rsidRPr="006669C6">
        <w:rPr>
          <w:color w:val="000000"/>
          <w:sz w:val="28"/>
          <w:szCs w:val="28"/>
        </w:rPr>
        <w:t xml:space="preserve"> i</w:t>
      </w:r>
      <w:r w:rsidR="003238C8" w:rsidRPr="006669C6">
        <w:rPr>
          <w:color w:val="080808"/>
          <w:sz w:val="28"/>
          <w:szCs w:val="28"/>
        </w:rPr>
        <w:t xml:space="preserve"> wynosi 25 lat.</w:t>
      </w:r>
    </w:p>
    <w:p w:rsidR="00887F9D" w:rsidRPr="006669C6" w:rsidRDefault="00887F9D" w:rsidP="003E3DFA">
      <w:pPr>
        <w:pStyle w:val="NormalnyWeb"/>
        <w:spacing w:before="0" w:beforeAutospacing="0" w:after="240" w:afterAutospacing="0"/>
        <w:jc w:val="both"/>
        <w:rPr>
          <w:sz w:val="28"/>
          <w:szCs w:val="28"/>
        </w:rPr>
      </w:pPr>
      <w:r w:rsidRPr="006669C6">
        <w:rPr>
          <w:color w:val="000000"/>
          <w:sz w:val="28"/>
          <w:szCs w:val="28"/>
        </w:rPr>
        <w:t xml:space="preserve">Okres ten może ulec </w:t>
      </w:r>
      <w:r w:rsidR="00C125C8" w:rsidRPr="006669C6">
        <w:rPr>
          <w:color w:val="000000"/>
          <w:sz w:val="28"/>
          <w:szCs w:val="28"/>
        </w:rPr>
        <w:t xml:space="preserve">zmianie </w:t>
      </w:r>
      <w:r w:rsidRPr="006669C6">
        <w:rPr>
          <w:color w:val="000000"/>
          <w:sz w:val="28"/>
          <w:szCs w:val="28"/>
        </w:rPr>
        <w:t xml:space="preserve">w przypadku </w:t>
      </w:r>
      <w:r w:rsidR="00C125C8" w:rsidRPr="006669C6">
        <w:rPr>
          <w:color w:val="000000"/>
          <w:sz w:val="28"/>
          <w:szCs w:val="28"/>
        </w:rPr>
        <w:t xml:space="preserve">składania zeznań oraz </w:t>
      </w:r>
      <w:r w:rsidRPr="006669C6">
        <w:rPr>
          <w:color w:val="000000"/>
          <w:sz w:val="28"/>
          <w:szCs w:val="28"/>
        </w:rPr>
        <w:t xml:space="preserve">uznania </w:t>
      </w:r>
      <w:r w:rsidR="003238C8" w:rsidRPr="006669C6">
        <w:rPr>
          <w:color w:val="000000"/>
          <w:sz w:val="28"/>
          <w:szCs w:val="28"/>
        </w:rPr>
        <w:t xml:space="preserve">dokumentacji </w:t>
      </w:r>
      <w:r w:rsidRPr="006669C6">
        <w:rPr>
          <w:color w:val="000000"/>
          <w:sz w:val="28"/>
          <w:szCs w:val="28"/>
        </w:rPr>
        <w:t xml:space="preserve">za dowód w postępowaniu do czasu jego prawomocnego zakończenia. </w:t>
      </w:r>
    </w:p>
    <w:p w:rsidR="00887F9D" w:rsidRPr="006669C6" w:rsidRDefault="00887F9D" w:rsidP="006669C6">
      <w:pPr>
        <w:pStyle w:val="NormalnyWeb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rFonts w:eastAsia="Calibri"/>
          <w:b/>
          <w:sz w:val="28"/>
          <w:szCs w:val="28"/>
          <w:highlight w:val="yellow"/>
          <w:lang w:eastAsia="en-US"/>
        </w:rPr>
        <w:t>PRZEKAZANIE DANYCH DO PAŃSTWA TRZECIEGO</w:t>
      </w:r>
    </w:p>
    <w:p w:rsidR="00887F9D" w:rsidRPr="006669C6" w:rsidRDefault="00887F9D" w:rsidP="003E3DFA">
      <w:pPr>
        <w:pStyle w:val="NormalnyWeb"/>
        <w:spacing w:before="0" w:beforeAutospacing="0" w:after="240" w:afterAutospacing="0"/>
        <w:jc w:val="both"/>
        <w:rPr>
          <w:sz w:val="28"/>
          <w:szCs w:val="28"/>
        </w:rPr>
      </w:pPr>
      <w:r w:rsidRPr="006669C6">
        <w:rPr>
          <w:color w:val="000000"/>
          <w:sz w:val="28"/>
          <w:szCs w:val="28"/>
        </w:rPr>
        <w:t>Dane osobowe będące w posiadaniu Ośrodka nie są przekazywane do państw trzecich (poza obszar EOG).</w:t>
      </w:r>
    </w:p>
    <w:p w:rsidR="00887F9D" w:rsidRPr="006669C6" w:rsidRDefault="00887F9D" w:rsidP="006669C6">
      <w:pPr>
        <w:pStyle w:val="NormalnyWeb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rFonts w:eastAsia="Calibri"/>
          <w:b/>
          <w:sz w:val="28"/>
          <w:szCs w:val="28"/>
          <w:highlight w:val="yellow"/>
          <w:lang w:eastAsia="en-US"/>
        </w:rPr>
        <w:t>PRAWA PODMIOTÓW DANYCH</w:t>
      </w:r>
    </w:p>
    <w:p w:rsidR="004C0671" w:rsidRPr="008C2029" w:rsidRDefault="004C0671" w:rsidP="008C20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2029">
        <w:rPr>
          <w:rFonts w:ascii="Times New Roman" w:hAnsi="Times New Roman"/>
          <w:sz w:val="28"/>
          <w:szCs w:val="28"/>
        </w:rPr>
        <w:t>Dostęp do dokumentacji wytworzonej przy realizacji zadań mają:</w:t>
      </w:r>
    </w:p>
    <w:p w:rsidR="007C586B" w:rsidRPr="006669C6" w:rsidRDefault="004C0671" w:rsidP="00666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o</w:t>
      </w:r>
      <w:r w:rsidR="00341267" w:rsidRPr="006669C6">
        <w:rPr>
          <w:rFonts w:ascii="Times New Roman" w:hAnsi="Times New Roman"/>
          <w:sz w:val="28"/>
          <w:szCs w:val="28"/>
        </w:rPr>
        <w:t>soby, co do których istnieje podejrzenie, że są dotknięte przemocą w rodzinie oraz osoby dotknięte przemocą w rodzinie</w:t>
      </w:r>
      <w:r w:rsidRPr="006669C6">
        <w:rPr>
          <w:rFonts w:ascii="Times New Roman" w:hAnsi="Times New Roman"/>
          <w:sz w:val="28"/>
          <w:szCs w:val="28"/>
        </w:rPr>
        <w:t>;</w:t>
      </w:r>
    </w:p>
    <w:p w:rsidR="00341267" w:rsidRPr="006669C6" w:rsidRDefault="007C586B" w:rsidP="00666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C6">
        <w:rPr>
          <w:rFonts w:ascii="Times New Roman" w:hAnsi="Times New Roman"/>
          <w:sz w:val="28"/>
          <w:szCs w:val="28"/>
        </w:rPr>
        <w:t>osoby, co do których istnieje podejrzenie, że stosują przemoc w rodzinie oraz osoby stosujące przemoc w rodzinie</w:t>
      </w:r>
      <w:r w:rsidR="00341267" w:rsidRPr="006669C6">
        <w:rPr>
          <w:rFonts w:ascii="Times New Roman" w:hAnsi="Times New Roman"/>
          <w:color w:val="000000"/>
          <w:sz w:val="28"/>
          <w:szCs w:val="28"/>
        </w:rPr>
        <w:t xml:space="preserve">, z wyłączeniem dostępu do dokumentacji zawierającej dane osób dotkniętych przemocą w rodzinie oraz osób zgłaszających podejrzenie stosowania przemocy w rodzinie, w szczególności z wyłączeniem dostępu do: </w:t>
      </w:r>
    </w:p>
    <w:p w:rsidR="00341267" w:rsidRPr="006669C6" w:rsidRDefault="00341267" w:rsidP="006669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C6">
        <w:rPr>
          <w:rFonts w:ascii="Times New Roman" w:hAnsi="Times New Roman"/>
          <w:color w:val="000000"/>
          <w:sz w:val="28"/>
          <w:szCs w:val="28"/>
        </w:rPr>
        <w:t xml:space="preserve">formularzy „Niebieska Karta” zawierających dane osób dotkniętych przemocą w rodzinie; </w:t>
      </w:r>
    </w:p>
    <w:p w:rsidR="00341267" w:rsidRPr="006669C6" w:rsidRDefault="00341267" w:rsidP="006669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C6">
        <w:rPr>
          <w:rFonts w:ascii="Times New Roman" w:hAnsi="Times New Roman"/>
          <w:color w:val="000000"/>
          <w:sz w:val="28"/>
          <w:szCs w:val="28"/>
        </w:rPr>
        <w:t xml:space="preserve">protokołów z posiedzeń zespołu interdyscyplinarnego oraz grup roboczych, chyba że dotyczą wyłącznie działań podejmowanych wobec osób, co do których istnieje podejrzenie, że stosują przemoc w rodzinie, oraz osób stosujących przemoc w rodzinie; </w:t>
      </w:r>
    </w:p>
    <w:p w:rsidR="00341267" w:rsidRPr="006669C6" w:rsidRDefault="00341267" w:rsidP="006669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C6">
        <w:rPr>
          <w:rFonts w:ascii="Times New Roman" w:hAnsi="Times New Roman"/>
          <w:color w:val="000000"/>
          <w:sz w:val="28"/>
          <w:szCs w:val="28"/>
        </w:rPr>
        <w:t xml:space="preserve">notatek i dokumentów wytworzonych przy realizacji zadań, chyba że dokumenty te dotyczą wyłącznie działań podejmowanych wobec osób, co do których istnieje podejrzenie, że stosują przemoc w rodzinie, oraz osób stosujących przemoc w rodzinie; </w:t>
      </w:r>
    </w:p>
    <w:p w:rsidR="00341267" w:rsidRPr="006669C6" w:rsidRDefault="00341267" w:rsidP="006669C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69C6">
        <w:rPr>
          <w:rFonts w:eastAsiaTheme="minorHAnsi"/>
          <w:color w:val="000000"/>
          <w:sz w:val="28"/>
          <w:szCs w:val="28"/>
          <w:lang w:eastAsia="en-US"/>
        </w:rPr>
        <w:t>innych dokumentów zgromadzonych przy realizacji zadań, których udostępnienie mogłoby spowodować zagrożenie życia, zdrowia lub bezpieczeństwa osób dotkniętych przemocą w rodzinie lub osób zgłaszających podejrzenie stosowania przemocy w rodzinie.</w:t>
      </w:r>
    </w:p>
    <w:p w:rsidR="00887F9D" w:rsidRPr="008C2029" w:rsidRDefault="00DF133D" w:rsidP="008C2029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2029">
        <w:rPr>
          <w:rFonts w:ascii="Times New Roman" w:hAnsi="Times New Roman"/>
          <w:sz w:val="28"/>
          <w:szCs w:val="28"/>
        </w:rPr>
        <w:t xml:space="preserve">Zadania realizowane wobec rodziny dotkniętej przemocą odbywające się w oparciu o procedurę „Niebieskie Karty” </w:t>
      </w:r>
      <w:r w:rsidR="008C202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C2029">
        <w:rPr>
          <w:rFonts w:ascii="Times New Roman" w:hAnsi="Times New Roman"/>
          <w:sz w:val="28"/>
          <w:szCs w:val="28"/>
        </w:rPr>
        <w:t>i nie wymagają zgody osoby dotkniętej przemocą w rodzinie.</w:t>
      </w:r>
    </w:p>
    <w:p w:rsidR="00887F9D" w:rsidRPr="008C2029" w:rsidRDefault="00887F9D" w:rsidP="003E3DFA">
      <w:pPr>
        <w:pStyle w:val="NormalnyWeb"/>
        <w:numPr>
          <w:ilvl w:val="0"/>
          <w:numId w:val="9"/>
        </w:numPr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6669C6">
        <w:rPr>
          <w:color w:val="000000"/>
          <w:sz w:val="28"/>
          <w:szCs w:val="28"/>
        </w:rPr>
        <w:t>Nie podlega Pani/Pan decyzjom opartym wyłącznie o zautomatyzowane przetwarzanie, w tym profilowanie.</w:t>
      </w:r>
    </w:p>
    <w:p w:rsidR="00887F9D" w:rsidRPr="006669C6" w:rsidRDefault="00887F9D" w:rsidP="006669C6">
      <w:pPr>
        <w:pStyle w:val="NormalnyWeb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669C6">
        <w:rPr>
          <w:rFonts w:eastAsia="Calibri"/>
          <w:b/>
          <w:sz w:val="28"/>
          <w:szCs w:val="28"/>
          <w:highlight w:val="yellow"/>
          <w:lang w:eastAsia="en-US"/>
        </w:rPr>
        <w:t>PRAWO DO WNIESIENIA SKARGI</w:t>
      </w:r>
    </w:p>
    <w:p w:rsidR="00887F9D" w:rsidRPr="006669C6" w:rsidRDefault="00887F9D" w:rsidP="006669C6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6669C6">
        <w:rPr>
          <w:color w:val="000000"/>
          <w:sz w:val="28"/>
          <w:szCs w:val="28"/>
        </w:rPr>
        <w:t>Posiada Pani/Pan prawo wniesienia skargi do organu nadzorczego – Prezesa Urzędu Ochrony Danych Osobowych, w przypadku, gdy</w:t>
      </w:r>
      <w:r w:rsidR="008C2029">
        <w:rPr>
          <w:color w:val="000000"/>
          <w:sz w:val="28"/>
          <w:szCs w:val="28"/>
        </w:rPr>
        <w:t> </w:t>
      </w:r>
      <w:r w:rsidRPr="006669C6">
        <w:rPr>
          <w:color w:val="000000"/>
          <w:sz w:val="28"/>
          <w:szCs w:val="28"/>
        </w:rPr>
        <w:t>przetwarzanie danych osobowych odbywa się z naruszeniem przepisów ogólnego rozporządzenia o ochronie danych (RODO).</w:t>
      </w:r>
    </w:p>
    <w:p w:rsidR="00887F9D" w:rsidRPr="006669C6" w:rsidRDefault="00887F9D" w:rsidP="006669C6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6669C6">
        <w:rPr>
          <w:color w:val="212529"/>
          <w:sz w:val="28"/>
          <w:szCs w:val="28"/>
        </w:rPr>
        <w:t>Urząd Ochrony Danych Osobowych</w:t>
      </w:r>
      <w:r w:rsidR="008C3B18">
        <w:rPr>
          <w:color w:val="212529"/>
          <w:sz w:val="28"/>
          <w:szCs w:val="28"/>
        </w:rPr>
        <w:t xml:space="preserve">, </w:t>
      </w:r>
      <w:r w:rsidRPr="006669C6">
        <w:rPr>
          <w:color w:val="212529"/>
          <w:sz w:val="28"/>
          <w:szCs w:val="28"/>
        </w:rPr>
        <w:t>ul. Stawki 2</w:t>
      </w:r>
      <w:r w:rsidR="008C3B18">
        <w:rPr>
          <w:color w:val="212529"/>
          <w:sz w:val="28"/>
          <w:szCs w:val="28"/>
        </w:rPr>
        <w:t xml:space="preserve">, </w:t>
      </w:r>
      <w:r w:rsidRPr="006669C6">
        <w:rPr>
          <w:color w:val="212529"/>
          <w:sz w:val="28"/>
          <w:szCs w:val="28"/>
        </w:rPr>
        <w:t>00-193 Warszawa</w:t>
      </w:r>
    </w:p>
    <w:sectPr w:rsidR="00887F9D" w:rsidRPr="006669C6" w:rsidSect="008C3B18">
      <w:footerReference w:type="default" r:id="rId10"/>
      <w:type w:val="continuous"/>
      <w:pgSz w:w="16838" w:h="11906" w:orient="landscape"/>
      <w:pgMar w:top="851" w:right="851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2B" w:rsidRDefault="00D3322B" w:rsidP="003E3DFA">
      <w:pPr>
        <w:spacing w:after="0" w:line="240" w:lineRule="auto"/>
      </w:pPr>
      <w:r>
        <w:separator/>
      </w:r>
    </w:p>
  </w:endnote>
  <w:endnote w:type="continuationSeparator" w:id="0">
    <w:p w:rsidR="00D3322B" w:rsidRDefault="00D3322B" w:rsidP="003E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FA" w:rsidRPr="008C3B18" w:rsidRDefault="003E3DFA" w:rsidP="003E3DFA">
    <w:pPr>
      <w:pStyle w:val="NormalnyWeb"/>
      <w:spacing w:before="0" w:beforeAutospacing="0" w:after="0" w:afterAutospacing="0"/>
      <w:jc w:val="both"/>
      <w:rPr>
        <w:color w:val="595959" w:themeColor="text1" w:themeTint="A6"/>
        <w:sz w:val="18"/>
        <w:szCs w:val="28"/>
      </w:rPr>
    </w:pPr>
    <w:r w:rsidRPr="008C3B18">
      <w:rPr>
        <w:i/>
        <w:iCs/>
        <w:color w:val="595959" w:themeColor="text1" w:themeTint="A6"/>
        <w:sz w:val="18"/>
        <w:szCs w:val="28"/>
      </w:rPr>
      <w:t>RODO - Rozporządzenia Parlamentu Europejskiego i Rady (UE) 2016/679  z dnia 27 kwietnia 2016 r. w sprawie ochrony osób fizycznych w związku z przetwarzaniem danych osobowych i w sprawie swobodnego przepływu takich danych oraz uchylenia dyrektywy 95/46/WE (</w:t>
    </w:r>
    <w:proofErr w:type="spellStart"/>
    <w:r w:rsidRPr="008C3B18">
      <w:rPr>
        <w:i/>
        <w:iCs/>
        <w:color w:val="595959" w:themeColor="text1" w:themeTint="A6"/>
        <w:sz w:val="18"/>
        <w:szCs w:val="28"/>
      </w:rPr>
      <w:t>Dz.U.UE.L</w:t>
    </w:r>
    <w:proofErr w:type="spellEnd"/>
    <w:r w:rsidRPr="008C3B18">
      <w:rPr>
        <w:i/>
        <w:iCs/>
        <w:color w:val="595959" w:themeColor="text1" w:themeTint="A6"/>
        <w:sz w:val="18"/>
        <w:szCs w:val="28"/>
      </w:rPr>
      <w:t xml:space="preserve"> 119/1 oraz </w:t>
    </w:r>
    <w:proofErr w:type="spellStart"/>
    <w:r w:rsidRPr="008C3B18">
      <w:rPr>
        <w:i/>
        <w:iCs/>
        <w:color w:val="595959" w:themeColor="text1" w:themeTint="A6"/>
        <w:sz w:val="18"/>
        <w:szCs w:val="28"/>
      </w:rPr>
      <w:t>Dz.U.UE.L</w:t>
    </w:r>
    <w:proofErr w:type="spellEnd"/>
    <w:r w:rsidRPr="008C3B18">
      <w:rPr>
        <w:i/>
        <w:iCs/>
        <w:color w:val="595959" w:themeColor="text1" w:themeTint="A6"/>
        <w:sz w:val="18"/>
        <w:szCs w:val="28"/>
      </w:rPr>
      <w:t xml:space="preserve"> 127/2)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2B" w:rsidRDefault="00D3322B" w:rsidP="003E3DFA">
      <w:pPr>
        <w:spacing w:after="0" w:line="240" w:lineRule="auto"/>
      </w:pPr>
      <w:r>
        <w:separator/>
      </w:r>
    </w:p>
  </w:footnote>
  <w:footnote w:type="continuationSeparator" w:id="0">
    <w:p w:rsidR="00D3322B" w:rsidRDefault="00D3322B" w:rsidP="003E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82C"/>
    <w:multiLevelType w:val="hybridMultilevel"/>
    <w:tmpl w:val="A440BE6E"/>
    <w:lvl w:ilvl="0" w:tplc="BDAADDD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1DA2"/>
    <w:multiLevelType w:val="hybridMultilevel"/>
    <w:tmpl w:val="EB4ECA00"/>
    <w:lvl w:ilvl="0" w:tplc="BDAADDD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FA5"/>
    <w:multiLevelType w:val="hybridMultilevel"/>
    <w:tmpl w:val="7E7261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42F8"/>
    <w:multiLevelType w:val="hybridMultilevel"/>
    <w:tmpl w:val="E8BC0336"/>
    <w:lvl w:ilvl="0" w:tplc="306AB2DA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154D17"/>
    <w:multiLevelType w:val="multilevel"/>
    <w:tmpl w:val="685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1245"/>
    <w:multiLevelType w:val="hybridMultilevel"/>
    <w:tmpl w:val="1136A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C0FA0"/>
    <w:multiLevelType w:val="hybridMultilevel"/>
    <w:tmpl w:val="3828DC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718B0"/>
    <w:multiLevelType w:val="hybridMultilevel"/>
    <w:tmpl w:val="A45C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67290"/>
    <w:multiLevelType w:val="hybridMultilevel"/>
    <w:tmpl w:val="7E1C76E4"/>
    <w:lvl w:ilvl="0" w:tplc="5CFA6BAA">
      <w:start w:val="1"/>
      <w:numFmt w:val="bullet"/>
      <w:lvlText w:val="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C"/>
    <w:rsid w:val="00007283"/>
    <w:rsid w:val="00182B69"/>
    <w:rsid w:val="003003CE"/>
    <w:rsid w:val="003128E8"/>
    <w:rsid w:val="00320DCB"/>
    <w:rsid w:val="003238C8"/>
    <w:rsid w:val="00341267"/>
    <w:rsid w:val="003B71DC"/>
    <w:rsid w:val="003E3DFA"/>
    <w:rsid w:val="004443AF"/>
    <w:rsid w:val="004C0671"/>
    <w:rsid w:val="004E634D"/>
    <w:rsid w:val="006669C6"/>
    <w:rsid w:val="007356BF"/>
    <w:rsid w:val="00757F37"/>
    <w:rsid w:val="007C586B"/>
    <w:rsid w:val="007F127A"/>
    <w:rsid w:val="00825232"/>
    <w:rsid w:val="00887F9D"/>
    <w:rsid w:val="008A6247"/>
    <w:rsid w:val="008B2A6F"/>
    <w:rsid w:val="008C2029"/>
    <w:rsid w:val="008C3B18"/>
    <w:rsid w:val="008C4CA6"/>
    <w:rsid w:val="0096526C"/>
    <w:rsid w:val="00A018F0"/>
    <w:rsid w:val="00A121A3"/>
    <w:rsid w:val="00B15388"/>
    <w:rsid w:val="00BB2A6E"/>
    <w:rsid w:val="00BE742D"/>
    <w:rsid w:val="00C125C8"/>
    <w:rsid w:val="00C53292"/>
    <w:rsid w:val="00CC313A"/>
    <w:rsid w:val="00D3322B"/>
    <w:rsid w:val="00DD1EDB"/>
    <w:rsid w:val="00DF133D"/>
    <w:rsid w:val="00E6693F"/>
    <w:rsid w:val="00EF4A01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6EB9-16FD-4E7C-BC30-E8B442B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7F37"/>
    <w:rPr>
      <w:color w:val="0563C1" w:themeColor="hyperlink"/>
      <w:u w:val="single"/>
    </w:rPr>
  </w:style>
  <w:style w:type="character" w:customStyle="1" w:styleId="lrzxr">
    <w:name w:val="lrzxr"/>
    <w:rsid w:val="00757F37"/>
  </w:style>
  <w:style w:type="character" w:styleId="Pogrubienie">
    <w:name w:val="Strong"/>
    <w:uiPriority w:val="22"/>
    <w:qFormat/>
    <w:rsid w:val="00757F37"/>
    <w:rPr>
      <w:b/>
      <w:bCs/>
    </w:rPr>
  </w:style>
  <w:style w:type="paragraph" w:styleId="Akapitzlist">
    <w:name w:val="List Paragraph"/>
    <w:basedOn w:val="Normalny"/>
    <w:uiPriority w:val="34"/>
    <w:qFormat/>
    <w:rsid w:val="00757F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8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DFA"/>
  </w:style>
  <w:style w:type="paragraph" w:styleId="Stopka">
    <w:name w:val="footer"/>
    <w:basedOn w:val="Normalny"/>
    <w:link w:val="StopkaZnak"/>
    <w:uiPriority w:val="99"/>
    <w:unhideWhenUsed/>
    <w:rsid w:val="003E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mailto:aszudrawska@mgops.lub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0DC2-13C3-497C-8CD5-0AB4C55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agnieszka.szudrawska</dc:creator>
  <cp:keywords/>
  <dc:description/>
  <cp:lastModifiedBy>1 1</cp:lastModifiedBy>
  <cp:revision>5</cp:revision>
  <dcterms:created xsi:type="dcterms:W3CDTF">2019-05-30T12:58:00Z</dcterms:created>
  <dcterms:modified xsi:type="dcterms:W3CDTF">2022-06-27T13:11:00Z</dcterms:modified>
</cp:coreProperties>
</file>